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5B3AB95B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6460F7F7" w14:textId="77777777" w:rsidR="009B7D65" w:rsidRDefault="009B7D65" w:rsidP="00773273">
            <w:pPr>
              <w:spacing w:before="60" w:after="60"/>
              <w:ind w:left="85" w:right="85"/>
              <w:jc w:val="both"/>
              <w:rPr>
                <w:ins w:id="0" w:author="Autor"/>
                <w:rFonts w:asciiTheme="minorHAnsi" w:hAnsiTheme="minorHAnsi" w:cstheme="minorHAnsi"/>
                <w:b/>
                <w:bCs/>
                <w:lang w:val="sk-SK"/>
              </w:rPr>
            </w:pPr>
          </w:p>
          <w:p w14:paraId="65EA729A" w14:textId="77777777" w:rsidR="009B7D65" w:rsidRPr="00DE6162" w:rsidRDefault="009B7D65" w:rsidP="009B7D65">
            <w:pPr>
              <w:spacing w:before="60" w:after="60"/>
              <w:ind w:left="85" w:right="85"/>
              <w:jc w:val="both"/>
              <w:rPr>
                <w:ins w:id="1" w:author="Autor"/>
                <w:rFonts w:asciiTheme="minorHAnsi" w:hAnsiTheme="minorHAnsi" w:cstheme="minorHAnsi"/>
                <w:b/>
                <w:bCs/>
                <w:lang w:val="sk-SK"/>
              </w:rPr>
            </w:pPr>
            <w:ins w:id="2" w:author="Autor">
              <w:r w:rsidRPr="00DE6162">
                <w:rPr>
                  <w:rFonts w:asciiTheme="minorHAnsi" w:hAnsiTheme="minorHAnsi" w:cstheme="minorHAnsi"/>
                  <w:b/>
                  <w:bCs/>
                  <w:lang w:val="sk-SK"/>
                </w:rPr>
                <w:t>Akýkoľvek projekt odporúčame žiadateľom konzultovať pri jeho príprave s MAS.</w:t>
              </w:r>
            </w:ins>
          </w:p>
          <w:p w14:paraId="278BFA09" w14:textId="19E0E940" w:rsidR="009B7D65" w:rsidRPr="00D41226" w:rsidRDefault="009B7D65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209EB">
      <w:pPr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81F9E7D" w14:textId="7CAA9D2C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856D01" w:rsidRPr="009B0208" w14:paraId="373C6678" w14:textId="77777777" w:rsidTr="00E64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102A87" w14:textId="66244F7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16308773" w14:textId="77777777" w:rsidTr="00E649C9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33D2F3" w14:textId="1A099506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62C77828" w14:textId="77777777" w:rsidTr="00E649C9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EC9121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D1. Učebne základných škôl</w:t>
            </w:r>
          </w:p>
        </w:tc>
      </w:tr>
      <w:tr w:rsidR="00856D01" w:rsidRPr="009B0208" w14:paraId="6C53F9B5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959902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65FAF070" w14:textId="48B5F2F6" w:rsidR="00937631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• Vybudovanie, modernizácia odborných učební, laboratórií, jazykových učebníc </w:t>
            </w:r>
            <w:ins w:id="3" w:author="Autor">
              <w:r w:rsidR="004611DD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základných škôl</w:t>
              </w:r>
            </w:ins>
            <w:del w:id="4" w:author="Autor">
              <w:r w:rsidR="00937631" w:rsidDel="004611DD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delText>ZŠ</w:delText>
              </w:r>
            </w:del>
            <w:ins w:id="5" w:author="Autor">
              <w:r w:rsidR="00E663DE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:</w:t>
              </w:r>
            </w:ins>
          </w:p>
          <w:p w14:paraId="367467C8" w14:textId="77777777" w:rsidR="00C964A1" w:rsidRDefault="00937631" w:rsidP="00AD6FC5">
            <w:pPr>
              <w:rPr>
                <w:ins w:id="6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• </w:t>
            </w:r>
            <w:ins w:id="7" w:author="Autor">
              <w:del w:id="8" w:author="Autor">
                <w:r w:rsidR="00AD6FC5" w:rsidRPr="00DE6162" w:rsidDel="00851D2D">
                  <w:rPr>
                    <w:rFonts w:asciiTheme="minorHAnsi" w:hAnsiTheme="minorHAnsi" w:cstheme="minorHAnsi"/>
                    <w:color w:val="FFFFFF" w:themeColor="background1"/>
                    <w:lang w:val="sk-SK"/>
                  </w:rPr>
                  <w:delText xml:space="preserve">- </w:delText>
                </w:r>
              </w:del>
              <w:r w:rsidR="00851D2D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S</w:t>
              </w:r>
              <w:del w:id="9" w:author="Autor">
                <w:r w:rsidR="00AD6FC5" w:rsidRPr="00DE6162" w:rsidDel="00851D2D">
                  <w:rPr>
                    <w:rFonts w:asciiTheme="minorHAnsi" w:hAnsiTheme="minorHAnsi" w:cstheme="minorHAnsi"/>
                    <w:color w:val="FFFFFF" w:themeColor="background1"/>
                    <w:lang w:val="sk-SK"/>
                  </w:rPr>
                  <w:delText>s</w:delText>
                </w:r>
              </w:del>
              <w:r w:rsidR="00AD6FC5"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tavebno-technické úpravy existujúcich priestorov za účelom vytvorenia učební</w:t>
              </w:r>
              <w:r w:rsidR="00C964A1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,</w:t>
              </w:r>
            </w:ins>
          </w:p>
          <w:p w14:paraId="3BFE33F9" w14:textId="6AEBAA01" w:rsidR="00AD6FC5" w:rsidDel="008D238B" w:rsidRDefault="00C964A1" w:rsidP="00AD6FC5">
            <w:pPr>
              <w:rPr>
                <w:ins w:id="10" w:author="Autor"/>
                <w:del w:id="11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12" w:author="Autor">
              <w:r w:rsidRPr="009B0208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•</w:t>
              </w:r>
              <w:del w:id="13" w:author="Autor">
                <w:r w:rsidR="00AD6FC5" w:rsidRPr="00DE6162" w:rsidDel="00C964A1">
                  <w:rPr>
                    <w:rFonts w:asciiTheme="minorHAnsi" w:hAnsiTheme="minorHAnsi" w:cstheme="minorHAnsi"/>
                    <w:color w:val="FFFFFF" w:themeColor="background1"/>
                    <w:lang w:val="sk-SK"/>
                  </w:rPr>
                  <w:delText>,</w:delText>
                </w:r>
              </w:del>
              <w:r w:rsidR="008D238B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 M</w:t>
              </w:r>
            </w:ins>
          </w:p>
          <w:p w14:paraId="31F28C01" w14:textId="77777777" w:rsidR="00851D2D" w:rsidRPr="00DE6162" w:rsidDel="008D238B" w:rsidRDefault="00851D2D" w:rsidP="00AD6FC5">
            <w:pPr>
              <w:rPr>
                <w:ins w:id="14" w:author="Autor"/>
                <w:del w:id="15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97CF610" w14:textId="005759F8" w:rsidR="00937631" w:rsidRDefault="00AD6FC5" w:rsidP="00AD6FC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16" w:author="Autor">
              <w:del w:id="17" w:author="Autor">
                <w:r w:rsidRPr="00DE6162" w:rsidDel="008D238B">
                  <w:rPr>
                    <w:rFonts w:asciiTheme="minorHAnsi" w:hAnsiTheme="minorHAnsi" w:cstheme="minorHAnsi"/>
                    <w:color w:val="FFFFFF" w:themeColor="background1"/>
                    <w:lang w:val="sk-SK"/>
                  </w:rPr>
                  <w:delText>- m</w:delText>
                </w:r>
              </w:del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ateriálno-technické vybavenie učební podľa typu učebne</w:t>
              </w:r>
            </w:ins>
            <w:del w:id="18" w:author="Autor">
              <w:r w:rsidR="00937631" w:rsidDel="00AD6FC5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delText>Skvalitnenie a rozšírenie kapacít predškolských zariadení</w:delText>
              </w:r>
            </w:del>
          </w:p>
          <w:p w14:paraId="3D687B6E" w14:textId="551525A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4095732A" w14:textId="77777777" w:rsidTr="00E649C9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C9F9148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44C14EEF" w14:textId="77777777" w:rsidTr="00E649C9">
        <w:trPr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06FDD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1E8DE61B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3FAF486A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6FDF859" w14:textId="7CA6C644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013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Softvér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82D39CA" w14:textId="353CF1F6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obstaranie softvéru vrátane výdavkov na obstaranie licencií súvisiacich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používaním softvéru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napr. multilicencie, skupinové licencie, atď. (oprávnený je základný softvér – základné programové vybavenie umožňujúce prácu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PC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aplikačný softvér/nadstavbový softvér, ktorý užívateľ používa výlučne v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súvislosti so vzdelávacím procesom na ZŠ),</w:t>
            </w:r>
          </w:p>
          <w:p w14:paraId="1A0EAA7D" w14:textId="7E1B4B2C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súvisiaci so vzdelávacím procesom na ZŠ,</w:t>
            </w:r>
          </w:p>
        </w:tc>
      </w:tr>
      <w:tr w:rsidR="00856D01" w:rsidRPr="009B0208" w14:paraId="6D7DE7B3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79DD8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014 - Oceniteľné práva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83467C5" w14:textId="781FCAE5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licencií - výdavky na obstaranie licencií, autorských práv a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patentov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bezprostredne súvisiacich s implementáciou projektu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okrem výdavkov na obstaranie licencií súvisiacich s používaním softvéru, ktoré sa triedia na 013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7D0CCEC8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22EB6E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52AFBDB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nevyhnutné stavebno-technické úpravy súvisiace s vytvorením priestorov pre potreby učební a knižníc v rámci existujúcich priestorov ZŠ (vybudovanie priečok, vodoinštalácie, elektroinštalácie, sieťové rozvody omietky, podlahy, izolácie, sadrokartónové stropné konštrukcie, bezpečnostné prvky a pod.),</w:t>
            </w:r>
          </w:p>
        </w:tc>
      </w:tr>
      <w:tr w:rsidR="00856D01" w:rsidRPr="009B0208" w14:paraId="16E20BD7" w14:textId="77777777" w:rsidTr="00E649C9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F65C0C5" w14:textId="33BF86DD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DA137F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ZŚ,</w:t>
            </w:r>
          </w:p>
          <w:p w14:paraId="1CED801D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a zariadenie školskej knižnice (vrátane knižničného fondu),</w:t>
            </w:r>
          </w:p>
          <w:p w14:paraId="5E5889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telekomunikačnej a výpočtovej techniky vrátane príslušenstva (napr. počítačové zostavy, externé disky, tlačiarne, notebooky) bezprostredne súvisiacej s implementáciou projektu,</w:t>
            </w:r>
          </w:p>
          <w:p w14:paraId="05A14509" w14:textId="0069FB71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6875B63" w14:textId="77777777" w:rsidTr="00E649C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CF8F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180EF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ZŚ,</w:t>
            </w:r>
          </w:p>
          <w:p w14:paraId="54032805" w14:textId="7CDFD81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zariadenie školskej knižnice (vrátane knižničného fondu),</w:t>
            </w:r>
          </w:p>
          <w:p w14:paraId="18231F30" w14:textId="7E2E2FA2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telekomunikačnej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výpočtovej techniky vrátane príslušenstva (napr. počítačové zostavy, externé disky, tlačiarne, notebooky) bezprostredne súvisiacej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implementáciou projektu,</w:t>
            </w:r>
          </w:p>
          <w:p w14:paraId="16701FF9" w14:textId="38D52264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relevantné).</w:t>
            </w:r>
          </w:p>
        </w:tc>
      </w:tr>
    </w:tbl>
    <w:p w14:paraId="45BDE793" w14:textId="5C892394" w:rsidR="00856D01" w:rsidRPr="00E64F5C" w:rsidRDefault="00856D01" w:rsidP="004B5802"/>
    <w:sectPr w:rsidR="00856D01" w:rsidRPr="00E64F5C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E3E1A" w14:textId="77777777" w:rsidR="00F6777A" w:rsidRDefault="00F6777A" w:rsidP="007900C1">
      <w:r>
        <w:separator/>
      </w:r>
    </w:p>
  </w:endnote>
  <w:endnote w:type="continuationSeparator" w:id="0">
    <w:p w14:paraId="2845DD8A" w14:textId="77777777" w:rsidR="00F6777A" w:rsidRDefault="00F6777A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097DD" w14:textId="77777777" w:rsidR="00F6777A" w:rsidRDefault="00F6777A" w:rsidP="007900C1">
      <w:r>
        <w:separator/>
      </w:r>
    </w:p>
  </w:footnote>
  <w:footnote w:type="continuationSeparator" w:id="0">
    <w:p w14:paraId="2C64AE0E" w14:textId="77777777" w:rsidR="00F6777A" w:rsidRDefault="00F6777A" w:rsidP="007900C1">
      <w:r>
        <w:continuationSeparator/>
      </w:r>
    </w:p>
  </w:footnote>
  <w:footnote w:id="1">
    <w:p w14:paraId="4B06EEC8" w14:textId="77777777" w:rsidR="00D209EB" w:rsidRDefault="00D209EB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D209EB" w:rsidRDefault="00D209EB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247DD192" w14:textId="77777777" w:rsidR="00D209EB" w:rsidRDefault="00D209EB" w:rsidP="00437D96">
    <w:pPr>
      <w:pStyle w:val="Hlavika"/>
      <w:tabs>
        <w:tab w:val="right" w:pos="14004"/>
      </w:tabs>
    </w:pPr>
  </w:p>
  <w:p w14:paraId="1630C36A" w14:textId="77777777" w:rsidR="00D209EB" w:rsidRDefault="00D209EB" w:rsidP="00437D96">
    <w:pPr>
      <w:pStyle w:val="Hlavika"/>
      <w:tabs>
        <w:tab w:val="right" w:pos="14004"/>
      </w:tabs>
    </w:pPr>
  </w:p>
  <w:p w14:paraId="3C318979" w14:textId="2D7152C9" w:rsidR="00D209EB" w:rsidRPr="001B5DCB" w:rsidRDefault="00D209EB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209EB" w:rsidRDefault="00D209EB" w:rsidP="00437D96">
    <w:pPr>
      <w:pStyle w:val="Hlavika"/>
      <w:tabs>
        <w:tab w:val="right" w:pos="14004"/>
      </w:tabs>
    </w:pPr>
  </w:p>
  <w:p w14:paraId="5282F9B6" w14:textId="77777777" w:rsidR="00D209EB" w:rsidRDefault="00D209EB" w:rsidP="00437D96">
    <w:pPr>
      <w:pStyle w:val="Hlavika"/>
      <w:tabs>
        <w:tab w:val="right" w:pos="14004"/>
      </w:tabs>
    </w:pPr>
  </w:p>
  <w:p w14:paraId="05B29902" w14:textId="5BFB732F" w:rsidR="00D209EB" w:rsidRPr="001B5DCB" w:rsidRDefault="00D209EB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8229BB"/>
    <w:multiLevelType w:val="hybridMultilevel"/>
    <w:tmpl w:val="3232F47E"/>
    <w:lvl w:ilvl="0" w:tplc="BB7068DC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6524697">
    <w:abstractNumId w:val="1"/>
  </w:num>
  <w:num w:numId="2" w16cid:durableId="552932012">
    <w:abstractNumId w:val="1"/>
  </w:num>
  <w:num w:numId="3" w16cid:durableId="1690909019">
    <w:abstractNumId w:val="0"/>
  </w:num>
  <w:num w:numId="4" w16cid:durableId="1208178490">
    <w:abstractNumId w:val="5"/>
  </w:num>
  <w:num w:numId="5" w16cid:durableId="910195624">
    <w:abstractNumId w:val="8"/>
  </w:num>
  <w:num w:numId="6" w16cid:durableId="1740979494">
    <w:abstractNumId w:val="9"/>
  </w:num>
  <w:num w:numId="7" w16cid:durableId="2141721310">
    <w:abstractNumId w:val="7"/>
  </w:num>
  <w:num w:numId="8" w16cid:durableId="1659916471">
    <w:abstractNumId w:val="2"/>
  </w:num>
  <w:num w:numId="9" w16cid:durableId="1242327848">
    <w:abstractNumId w:val="4"/>
  </w:num>
  <w:num w:numId="10" w16cid:durableId="1473406717">
    <w:abstractNumId w:val="3"/>
  </w:num>
  <w:num w:numId="11" w16cid:durableId="12713598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E286A"/>
    <w:rsid w:val="001F08C9"/>
    <w:rsid w:val="00203C57"/>
    <w:rsid w:val="00222486"/>
    <w:rsid w:val="00224D63"/>
    <w:rsid w:val="00227395"/>
    <w:rsid w:val="00230896"/>
    <w:rsid w:val="00244247"/>
    <w:rsid w:val="00253E58"/>
    <w:rsid w:val="00256CA0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1354F"/>
    <w:rsid w:val="00420279"/>
    <w:rsid w:val="004234C1"/>
    <w:rsid w:val="00437D96"/>
    <w:rsid w:val="00450EE2"/>
    <w:rsid w:val="00455F27"/>
    <w:rsid w:val="004611DD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5F0263"/>
    <w:rsid w:val="006154A4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1D2D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D238B"/>
    <w:rsid w:val="008F6D92"/>
    <w:rsid w:val="00904B7A"/>
    <w:rsid w:val="00910377"/>
    <w:rsid w:val="009248E7"/>
    <w:rsid w:val="00924CB1"/>
    <w:rsid w:val="00937035"/>
    <w:rsid w:val="00937631"/>
    <w:rsid w:val="009662B4"/>
    <w:rsid w:val="009670EF"/>
    <w:rsid w:val="00985014"/>
    <w:rsid w:val="00991D6C"/>
    <w:rsid w:val="009A1FA7"/>
    <w:rsid w:val="009A5787"/>
    <w:rsid w:val="009B0208"/>
    <w:rsid w:val="009B7D65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C54B4"/>
    <w:rsid w:val="00AD3328"/>
    <w:rsid w:val="00AD3F6A"/>
    <w:rsid w:val="00AD6FC5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964A1"/>
    <w:rsid w:val="00CA63CB"/>
    <w:rsid w:val="00CB1901"/>
    <w:rsid w:val="00CC2386"/>
    <w:rsid w:val="00CC5DB8"/>
    <w:rsid w:val="00CC636B"/>
    <w:rsid w:val="00CD4576"/>
    <w:rsid w:val="00D209EB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DD7C9F"/>
    <w:rsid w:val="00E10467"/>
    <w:rsid w:val="00E20668"/>
    <w:rsid w:val="00E25773"/>
    <w:rsid w:val="00E54884"/>
    <w:rsid w:val="00E649C9"/>
    <w:rsid w:val="00E64C0E"/>
    <w:rsid w:val="00E64F5C"/>
    <w:rsid w:val="00E663DE"/>
    <w:rsid w:val="00E70395"/>
    <w:rsid w:val="00ED21AB"/>
    <w:rsid w:val="00EE7DFF"/>
    <w:rsid w:val="00F050EA"/>
    <w:rsid w:val="00F22F0E"/>
    <w:rsid w:val="00F246B5"/>
    <w:rsid w:val="00F64483"/>
    <w:rsid w:val="00F64E2F"/>
    <w:rsid w:val="00F64F65"/>
    <w:rsid w:val="00F6777A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E286A"/>
    <w:pPr>
      <w:spacing w:after="200" w:line="276" w:lineRule="auto"/>
      <w:ind w:left="720"/>
      <w:contextualSpacing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66E2F-E086-40A6-A785-716B4236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2020-02-12T16:40:00Z</dcterms:created>
  <dcterms:modified xsi:type="dcterms:W3CDTF">2023-03-16T10:05:00Z</dcterms:modified>
</cp:coreProperties>
</file>